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25" w:rsidRPr="00CB6F2E" w:rsidRDefault="00425C57" w:rsidP="00DC5899">
      <w:pPr>
        <w:spacing w:after="240" w:line="276" w:lineRule="auto"/>
        <w:jc w:val="right"/>
        <w:rPr>
          <w:rFonts w:ascii="Arial Narrow" w:eastAsia="Arial Narrow" w:hAnsi="Arial Narrow" w:cs="Arial Narrow"/>
          <w:color w:val="auto"/>
          <w:sz w:val="22"/>
          <w:szCs w:val="22"/>
        </w:rPr>
      </w:pPr>
      <w:r>
        <w:rPr>
          <w:rFonts w:ascii="Arial Narrow" w:eastAsia="Arial Narrow" w:hAnsi="Arial Narrow" w:cs="Arial Narrow"/>
          <w:color w:val="auto"/>
          <w:sz w:val="22"/>
          <w:szCs w:val="22"/>
        </w:rPr>
        <w:t xml:space="preserve">Załącznik nr 1 </w:t>
      </w:r>
      <w:r w:rsidR="00DC5899" w:rsidRPr="00CB6F2E">
        <w:rPr>
          <w:rFonts w:ascii="Arial Narrow" w:eastAsia="Arial Narrow" w:hAnsi="Arial Narrow" w:cs="Arial Narrow"/>
          <w:color w:val="auto"/>
          <w:sz w:val="22"/>
          <w:szCs w:val="22"/>
        </w:rPr>
        <w:t xml:space="preserve"> do </w:t>
      </w:r>
      <w:r>
        <w:rPr>
          <w:rFonts w:ascii="Arial Narrow" w:eastAsia="Arial Narrow" w:hAnsi="Arial Narrow" w:cs="Arial Narrow"/>
          <w:color w:val="auto"/>
          <w:sz w:val="22"/>
          <w:szCs w:val="22"/>
        </w:rPr>
        <w:t>formularza</w:t>
      </w:r>
      <w:r w:rsidR="00DC5899" w:rsidRPr="00CB6F2E">
        <w:rPr>
          <w:rFonts w:ascii="Arial Narrow" w:eastAsia="Arial Narrow" w:hAnsi="Arial Narrow" w:cs="Arial Narrow"/>
          <w:color w:val="auto"/>
          <w:sz w:val="22"/>
          <w:szCs w:val="22"/>
        </w:rPr>
        <w:t xml:space="preserve"> ofertowego</w:t>
      </w: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425C57" w:rsidRDefault="00425C57" w:rsidP="00DC5899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DC5899" w:rsidRPr="00DC5899" w:rsidRDefault="00425C57" w:rsidP="00DC5899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eastAsia="Times New Roman" w:hAnsi="Arial Narrow" w:cs="Calibri"/>
          <w:color w:val="auto"/>
          <w:sz w:val="22"/>
          <w:szCs w:val="22"/>
        </w:rPr>
        <w:t>Opis przedmiotu Zamówienia</w:t>
      </w:r>
    </w:p>
    <w:p w:rsidR="00DC5899" w:rsidRDefault="00DC5899" w:rsidP="00DC5899">
      <w:pPr>
        <w:jc w:val="center"/>
        <w:rPr>
          <w:rFonts w:ascii="Arial Narrow" w:hAnsi="Arial Narrow"/>
          <w:b/>
          <w:sz w:val="22"/>
          <w:szCs w:val="22"/>
        </w:rPr>
      </w:pPr>
    </w:p>
    <w:p w:rsidR="00DC5899" w:rsidRPr="00DC5899" w:rsidRDefault="00DC5899" w:rsidP="00DC5899">
      <w:pPr>
        <w:jc w:val="center"/>
        <w:rPr>
          <w:rFonts w:ascii="Arial Narrow" w:eastAsia="Times New Roman" w:hAnsi="Arial Narrow"/>
          <w:b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XSpec="right" w:tblpY="1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487"/>
        <w:gridCol w:w="702"/>
        <w:gridCol w:w="4742"/>
      </w:tblGrid>
      <w:tr w:rsidR="000C602F" w:rsidRPr="0056195B" w:rsidTr="000C602F">
        <w:trPr>
          <w:trHeight w:val="288"/>
        </w:trPr>
        <w:tc>
          <w:tcPr>
            <w:tcW w:w="56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87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70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4742" w:type="dxa"/>
            <w:shd w:val="clear" w:color="CCCCFF" w:fill="CCCCCC"/>
            <w:noWrap/>
            <w:vAlign w:val="bottom"/>
            <w:hideMark/>
          </w:tcPr>
          <w:p w:rsidR="000C602F" w:rsidRPr="00B70827" w:rsidRDefault="000C602F" w:rsidP="00D22677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Calibri Light"/>
                <w:b/>
                <w:color w:val="auto"/>
                <w:sz w:val="22"/>
                <w:szCs w:val="22"/>
              </w:rPr>
              <w:t>Pomoce dydaktyczne - wymagania minimalne</w:t>
            </w:r>
          </w:p>
        </w:tc>
      </w:tr>
      <w:tr w:rsidR="000C602F" w:rsidRPr="0056195B" w:rsidTr="000C602F">
        <w:trPr>
          <w:trHeight w:val="2672"/>
        </w:trPr>
        <w:tc>
          <w:tcPr>
            <w:tcW w:w="562" w:type="dxa"/>
            <w:shd w:val="clear" w:color="auto" w:fill="auto"/>
            <w:hideMark/>
          </w:tcPr>
          <w:p w:rsidR="000C602F" w:rsidRPr="00B70827" w:rsidRDefault="000C602F" w:rsidP="00D22677">
            <w:pPr>
              <w:rPr>
                <w:rFonts w:ascii="Arial Narrow" w:eastAsia="Times New Roman" w:hAnsi="Arial Narrow" w:cs="Calibri"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sz w:val="20"/>
                <w:szCs w:val="20"/>
              </w:rPr>
              <w:t>1.</w:t>
            </w:r>
          </w:p>
        </w:tc>
        <w:tc>
          <w:tcPr>
            <w:tcW w:w="3487" w:type="dxa"/>
            <w:shd w:val="clear" w:color="auto" w:fill="auto"/>
            <w:hideMark/>
          </w:tcPr>
          <w:p w:rsidR="000C602F" w:rsidRPr="00B70827" w:rsidRDefault="000C602F" w:rsidP="00D22677">
            <w:pPr>
              <w:pStyle w:val="Akapitzlist"/>
              <w:spacing w:before="120" w:after="120"/>
              <w:ind w:left="0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Pomoce dydaktyczne (książki)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0C602F" w:rsidRPr="00B70827" w:rsidRDefault="000C602F" w:rsidP="00D22677">
            <w:pPr>
              <w:spacing w:before="120" w:after="12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4742" w:type="dxa"/>
            <w:shd w:val="clear" w:color="auto" w:fill="auto"/>
            <w:hideMark/>
          </w:tcPr>
          <w:p w:rsidR="000C602F" w:rsidRPr="00B70827" w:rsidRDefault="000C602F" w:rsidP="00D22677">
            <w:pPr>
              <w:pStyle w:val="Akapitzlist"/>
              <w:spacing w:before="120" w:after="120"/>
              <w:ind w:left="0"/>
              <w:jc w:val="both"/>
              <w:rPr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Książka  przeznaczona do języka angielskiego zawodowego. Pozwala na rozwijanie sprawności językowych i ćwiczeniu słownictwa zawodowego Książka wykorzystywana m.in. w technikach i szkołach branżowych – </w:t>
            </w:r>
            <w:r w:rsidRPr="00B70827">
              <w:rPr>
                <w:rFonts w:ascii="Arial Narrow" w:hAnsi="Arial Narrow"/>
                <w:bCs/>
                <w:sz w:val="20"/>
                <w:szCs w:val="20"/>
              </w:rPr>
              <w:t>branża teleinformatyczna.</w:t>
            </w:r>
            <w:r w:rsidRPr="00B7082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Pr="00B70827">
              <w:rPr>
                <w:rFonts w:ascii="Arial Narrow" w:hAnsi="Arial Narrow"/>
                <w:sz w:val="20"/>
                <w:szCs w:val="20"/>
              </w:rPr>
              <w:t xml:space="preserve">Zawiera min. </w:t>
            </w:r>
            <w:r w:rsidRPr="00B70827">
              <w:rPr>
                <w:rFonts w:ascii="Arial Narrow" w:eastAsiaTheme="minorHAnsi" w:hAnsi="Arial Narrow" w:cstheme="minorBidi"/>
                <w:sz w:val="20"/>
                <w:szCs w:val="20"/>
              </w:rPr>
              <w:t xml:space="preserve">szeroki wybór </w:t>
            </w:r>
            <w:r w:rsidRPr="00BA4360">
              <w:rPr>
                <w:rFonts w:ascii="Arial Narrow" w:eastAsiaTheme="minorHAnsi" w:hAnsi="Arial Narrow" w:cstheme="minorBidi"/>
                <w:sz w:val="20"/>
                <w:szCs w:val="20"/>
              </w:rPr>
              <w:t>tekstów dotyczących zaga</w:t>
            </w:r>
            <w:r w:rsidRPr="00B70827">
              <w:rPr>
                <w:rFonts w:ascii="Arial Narrow" w:hAnsi="Arial Narrow"/>
                <w:sz w:val="20"/>
                <w:szCs w:val="20"/>
              </w:rPr>
              <w:t xml:space="preserve">dnień związanych z informatyką; </w:t>
            </w:r>
            <w:r w:rsidRPr="00BA4360">
              <w:rPr>
                <w:rFonts w:ascii="Arial Narrow" w:eastAsiaTheme="minorHAnsi" w:hAnsi="Arial Narrow" w:cstheme="minorBidi"/>
                <w:sz w:val="20"/>
                <w:szCs w:val="20"/>
              </w:rPr>
              <w:t>dialogi</w:t>
            </w:r>
            <w:r w:rsidRPr="00B70827">
              <w:rPr>
                <w:rFonts w:ascii="Arial Narrow" w:eastAsiaTheme="minorHAnsi" w:hAnsi="Arial Narrow" w:cstheme="minorBidi"/>
                <w:sz w:val="20"/>
                <w:szCs w:val="20"/>
              </w:rPr>
              <w:t xml:space="preserve">; </w:t>
            </w:r>
            <w:r w:rsidRPr="00BA4360">
              <w:rPr>
                <w:rFonts w:ascii="Arial Narrow" w:eastAsiaTheme="minorHAnsi" w:hAnsi="Arial Narrow" w:cstheme="minorBidi"/>
                <w:sz w:val="20"/>
                <w:szCs w:val="20"/>
              </w:rPr>
              <w:t xml:space="preserve"> materiał rozwijający umiejętność rozumieni</w:t>
            </w:r>
            <w:r w:rsidRPr="00B70827">
              <w:rPr>
                <w:rFonts w:ascii="Arial Narrow" w:eastAsiaTheme="minorHAnsi" w:hAnsi="Arial Narrow" w:cstheme="minorBidi"/>
                <w:sz w:val="20"/>
                <w:szCs w:val="20"/>
              </w:rPr>
              <w:t xml:space="preserve">a tekstów mówionych i pisanych; </w:t>
            </w:r>
            <w:r w:rsidRPr="00BA4360">
              <w:rPr>
                <w:rFonts w:ascii="Arial Narrow" w:eastAsiaTheme="minorHAnsi" w:hAnsi="Arial Narrow" w:cstheme="minorBidi"/>
                <w:sz w:val="20"/>
                <w:szCs w:val="20"/>
              </w:rPr>
              <w:t xml:space="preserve">Ćwiczenia doskonalące </w:t>
            </w:r>
            <w:r w:rsidRPr="00B70827">
              <w:rPr>
                <w:rFonts w:ascii="Arial Narrow" w:eastAsiaTheme="minorHAnsi" w:hAnsi="Arial Narrow" w:cstheme="minorBidi"/>
                <w:sz w:val="20"/>
                <w:szCs w:val="20"/>
              </w:rPr>
              <w:t>umiejętność mówienia i pisania; ok  300 słów i</w:t>
            </w:r>
            <w:r w:rsidRPr="00B70827">
              <w:rPr>
                <w:rFonts w:ascii="Arial Narrow" w:hAnsi="Arial Narrow"/>
                <w:sz w:val="20"/>
                <w:szCs w:val="20"/>
              </w:rPr>
              <w:t> zwrotów. Przykładowe tematy to: komputery i inne urządzenia, oprogramowanie, bezpieczeństwo w Internecie, projektowanie stron internetowych itp.</w:t>
            </w:r>
          </w:p>
          <w:p w:rsidR="000C602F" w:rsidRPr="00B70827" w:rsidRDefault="000C602F" w:rsidP="00D22677">
            <w:pPr>
              <w:pStyle w:val="Akapitzlist"/>
              <w:spacing w:before="120" w:after="12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C602F" w:rsidRPr="0056195B" w:rsidTr="000C602F">
        <w:trPr>
          <w:trHeight w:val="1691"/>
        </w:trPr>
        <w:tc>
          <w:tcPr>
            <w:tcW w:w="562" w:type="dxa"/>
            <w:shd w:val="clear" w:color="auto" w:fill="auto"/>
          </w:tcPr>
          <w:p w:rsidR="000C602F" w:rsidRPr="00B70827" w:rsidRDefault="000C602F" w:rsidP="00D22677">
            <w:pPr>
              <w:rPr>
                <w:rFonts w:ascii="Arial Narrow" w:eastAsia="Times New Roman" w:hAnsi="Arial Narrow" w:cs="Calibri"/>
                <w:sz w:val="20"/>
                <w:szCs w:val="20"/>
              </w:rPr>
            </w:pPr>
            <w:r w:rsidRPr="00B70827">
              <w:rPr>
                <w:rFonts w:ascii="Arial Narrow" w:eastAsia="Times New Roman" w:hAnsi="Arial Narrow" w:cs="Calibri"/>
                <w:sz w:val="20"/>
                <w:szCs w:val="20"/>
              </w:rPr>
              <w:t xml:space="preserve">2. </w:t>
            </w:r>
          </w:p>
        </w:tc>
        <w:tc>
          <w:tcPr>
            <w:tcW w:w="3487" w:type="dxa"/>
            <w:shd w:val="clear" w:color="auto" w:fill="auto"/>
          </w:tcPr>
          <w:p w:rsidR="000C602F" w:rsidRPr="00B70827" w:rsidRDefault="000C602F" w:rsidP="00D22677">
            <w:pPr>
              <w:pStyle w:val="Akapitzlist"/>
              <w:spacing w:before="120" w:after="120"/>
              <w:ind w:left="0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Pomoce dydaktyczne (książki)</w:t>
            </w:r>
          </w:p>
        </w:tc>
        <w:tc>
          <w:tcPr>
            <w:tcW w:w="702" w:type="dxa"/>
            <w:shd w:val="clear" w:color="auto" w:fill="auto"/>
            <w:noWrap/>
          </w:tcPr>
          <w:p w:rsidR="000C602F" w:rsidRPr="00B70827" w:rsidRDefault="000C602F" w:rsidP="00D22677">
            <w:pPr>
              <w:spacing w:before="120" w:after="12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742" w:type="dxa"/>
            <w:shd w:val="clear" w:color="auto" w:fill="auto"/>
          </w:tcPr>
          <w:p w:rsidR="000C602F" w:rsidRPr="00B70827" w:rsidRDefault="000C602F" w:rsidP="000C602F">
            <w:pPr>
              <w:pStyle w:val="Akapitzlist"/>
              <w:spacing w:before="120" w:after="120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70827">
              <w:rPr>
                <w:rFonts w:ascii="Arial Narrow" w:hAnsi="Arial Narrow"/>
                <w:sz w:val="20"/>
                <w:szCs w:val="20"/>
              </w:rPr>
              <w:t>Książka  przeznaczona do języka angielskiego zawodowego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B7082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Pr="00B70827">
              <w:rPr>
                <w:rFonts w:ascii="Arial Narrow" w:hAnsi="Arial Narrow"/>
                <w:bCs/>
                <w:sz w:val="20"/>
                <w:szCs w:val="20"/>
              </w:rPr>
              <w:t xml:space="preserve">branża teleinformatyczna. </w:t>
            </w:r>
            <w:r w:rsidRPr="00B70827">
              <w:rPr>
                <w:rFonts w:ascii="Arial Narrow" w:hAnsi="Arial Narrow"/>
                <w:sz w:val="20"/>
                <w:szCs w:val="20"/>
              </w:rPr>
              <w:t>Książka zawiera min. scenariusze lekcji, odpowiedzi do zadań  oraz zapis nagrań. Książka wykorzystywana m.in. w technikach i szkołach branżowych – </w:t>
            </w:r>
            <w:r w:rsidRPr="00B70827">
              <w:rPr>
                <w:rFonts w:ascii="Arial Narrow" w:hAnsi="Arial Narrow"/>
                <w:bCs/>
                <w:sz w:val="20"/>
                <w:szCs w:val="20"/>
              </w:rPr>
              <w:t>branża teleinformatyczna.</w:t>
            </w:r>
            <w:r w:rsidRPr="00B7082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C5899" w:rsidRDefault="00DC5899" w:rsidP="002B18C2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DC5899" w:rsidRPr="002B18C2" w:rsidRDefault="00DC5899" w:rsidP="002B18C2">
      <w:pPr>
        <w:jc w:val="center"/>
        <w:rPr>
          <w:rFonts w:ascii="Arial Narrow" w:eastAsia="Times New Roman" w:hAnsi="Arial Narrow" w:cs="Calibri"/>
          <w:color w:val="auto"/>
          <w:sz w:val="22"/>
          <w:szCs w:val="22"/>
        </w:rPr>
      </w:pPr>
    </w:p>
    <w:p w:rsidR="005618E7" w:rsidRPr="002B18C2" w:rsidRDefault="005618E7" w:rsidP="002B18C2">
      <w:pPr>
        <w:shd w:val="clear" w:color="auto" w:fill="FFFFFF"/>
        <w:spacing w:before="120" w:after="120"/>
        <w:ind w:left="-426" w:right="-448"/>
        <w:jc w:val="both"/>
        <w:textAlignment w:val="baseline"/>
        <w:rPr>
          <w:rFonts w:ascii="Calibri" w:hAnsi="Calibri" w:cs="Calibri"/>
          <w:color w:val="000000" w:themeColor="text1"/>
          <w:sz w:val="18"/>
          <w:szCs w:val="18"/>
        </w:rPr>
      </w:pPr>
    </w:p>
    <w:sectPr w:rsidR="005618E7" w:rsidRPr="002B18C2" w:rsidSect="009C00C9">
      <w:headerReference w:type="default" r:id="rId8"/>
      <w:footerReference w:type="default" r:id="rId9"/>
      <w:pgSz w:w="11907" w:h="16839" w:code="9"/>
      <w:pgMar w:top="1440" w:right="1275" w:bottom="1135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5AD" w:rsidRDefault="00CD65AD" w:rsidP="00901B67">
      <w:r>
        <w:separator/>
      </w:r>
    </w:p>
  </w:endnote>
  <w:endnote w:type="continuationSeparator" w:id="0">
    <w:p w:rsidR="00CD65AD" w:rsidRDefault="00CD65AD" w:rsidP="0090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D1" w:rsidRDefault="00DC5899" w:rsidP="009D5103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5D31E783" wp14:editId="5E8B6574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5AD" w:rsidRDefault="00CD65AD" w:rsidP="00901B67">
      <w:r>
        <w:separator/>
      </w:r>
    </w:p>
  </w:footnote>
  <w:footnote w:type="continuationSeparator" w:id="0">
    <w:p w:rsidR="00CD65AD" w:rsidRDefault="00CD65AD" w:rsidP="0090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80" w:rsidRDefault="00830980">
    <w:pPr>
      <w:pStyle w:val="Nagwek"/>
    </w:pPr>
    <w:r w:rsidRPr="00EF160C">
      <w:rPr>
        <w:noProof/>
        <w:lang w:eastAsia="pl-PL"/>
      </w:rPr>
      <w:drawing>
        <wp:inline distT="0" distB="0" distL="0" distR="0" wp14:anchorId="46158108" wp14:editId="4203EC11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0025"/>
    <w:multiLevelType w:val="hybridMultilevel"/>
    <w:tmpl w:val="073A8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B64827A"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FD6A5D"/>
    <w:multiLevelType w:val="hybridMultilevel"/>
    <w:tmpl w:val="85F8FD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425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67"/>
    <w:rsid w:val="00005032"/>
    <w:rsid w:val="0000780E"/>
    <w:rsid w:val="00010E55"/>
    <w:rsid w:val="000175F7"/>
    <w:rsid w:val="00025A4F"/>
    <w:rsid w:val="00034B53"/>
    <w:rsid w:val="0003791A"/>
    <w:rsid w:val="00037A4C"/>
    <w:rsid w:val="00037D72"/>
    <w:rsid w:val="00055B3E"/>
    <w:rsid w:val="00056233"/>
    <w:rsid w:val="00057658"/>
    <w:rsid w:val="00081CC5"/>
    <w:rsid w:val="00086BB1"/>
    <w:rsid w:val="00094C01"/>
    <w:rsid w:val="000B0835"/>
    <w:rsid w:val="000B0A1C"/>
    <w:rsid w:val="000C0D00"/>
    <w:rsid w:val="000C1D32"/>
    <w:rsid w:val="000C23AD"/>
    <w:rsid w:val="000C2A0B"/>
    <w:rsid w:val="000C602F"/>
    <w:rsid w:val="000C6670"/>
    <w:rsid w:val="000C7BE4"/>
    <w:rsid w:val="000D014A"/>
    <w:rsid w:val="000D1E96"/>
    <w:rsid w:val="000D5857"/>
    <w:rsid w:val="000D7C63"/>
    <w:rsid w:val="000E5379"/>
    <w:rsid w:val="00116C62"/>
    <w:rsid w:val="00120B45"/>
    <w:rsid w:val="00131C3A"/>
    <w:rsid w:val="00133BAD"/>
    <w:rsid w:val="00134AB8"/>
    <w:rsid w:val="001379BD"/>
    <w:rsid w:val="00154663"/>
    <w:rsid w:val="0016093D"/>
    <w:rsid w:val="0016312D"/>
    <w:rsid w:val="00166024"/>
    <w:rsid w:val="00181D04"/>
    <w:rsid w:val="00183B49"/>
    <w:rsid w:val="001933F9"/>
    <w:rsid w:val="001A3C70"/>
    <w:rsid w:val="001A6734"/>
    <w:rsid w:val="001B2FC0"/>
    <w:rsid w:val="001B474F"/>
    <w:rsid w:val="001B6FB7"/>
    <w:rsid w:val="001D1B85"/>
    <w:rsid w:val="001D7EE5"/>
    <w:rsid w:val="001E0E84"/>
    <w:rsid w:val="001F3907"/>
    <w:rsid w:val="002038FA"/>
    <w:rsid w:val="00204EE3"/>
    <w:rsid w:val="00226C40"/>
    <w:rsid w:val="002431AD"/>
    <w:rsid w:val="00245521"/>
    <w:rsid w:val="00245A87"/>
    <w:rsid w:val="00246552"/>
    <w:rsid w:val="00251CD0"/>
    <w:rsid w:val="00261744"/>
    <w:rsid w:val="00274E6F"/>
    <w:rsid w:val="00287B45"/>
    <w:rsid w:val="002B18C2"/>
    <w:rsid w:val="002B7BA5"/>
    <w:rsid w:val="002C4AED"/>
    <w:rsid w:val="002D16BB"/>
    <w:rsid w:val="002D2A01"/>
    <w:rsid w:val="002E1492"/>
    <w:rsid w:val="002E330F"/>
    <w:rsid w:val="002E6DCB"/>
    <w:rsid w:val="002F6E1E"/>
    <w:rsid w:val="00300B27"/>
    <w:rsid w:val="003064C0"/>
    <w:rsid w:val="003121AE"/>
    <w:rsid w:val="00314888"/>
    <w:rsid w:val="003150AE"/>
    <w:rsid w:val="00315DC6"/>
    <w:rsid w:val="00327724"/>
    <w:rsid w:val="00331D2E"/>
    <w:rsid w:val="0033540B"/>
    <w:rsid w:val="003364BC"/>
    <w:rsid w:val="00337F20"/>
    <w:rsid w:val="00340984"/>
    <w:rsid w:val="00345BA7"/>
    <w:rsid w:val="00350E65"/>
    <w:rsid w:val="00351C72"/>
    <w:rsid w:val="003655AF"/>
    <w:rsid w:val="00373634"/>
    <w:rsid w:val="0037679C"/>
    <w:rsid w:val="00384454"/>
    <w:rsid w:val="00385101"/>
    <w:rsid w:val="003936E1"/>
    <w:rsid w:val="003A19DA"/>
    <w:rsid w:val="003A5896"/>
    <w:rsid w:val="003A7BCA"/>
    <w:rsid w:val="003B00FD"/>
    <w:rsid w:val="003C112C"/>
    <w:rsid w:val="003C2739"/>
    <w:rsid w:val="003C3B88"/>
    <w:rsid w:val="003C4FBD"/>
    <w:rsid w:val="003D5227"/>
    <w:rsid w:val="003D5EC2"/>
    <w:rsid w:val="003E1F62"/>
    <w:rsid w:val="003E3F1B"/>
    <w:rsid w:val="003F0634"/>
    <w:rsid w:val="0040632B"/>
    <w:rsid w:val="004129DF"/>
    <w:rsid w:val="0041317F"/>
    <w:rsid w:val="00422334"/>
    <w:rsid w:val="004227A4"/>
    <w:rsid w:val="00425C57"/>
    <w:rsid w:val="00430E8A"/>
    <w:rsid w:val="004343C7"/>
    <w:rsid w:val="004448FA"/>
    <w:rsid w:val="0044628F"/>
    <w:rsid w:val="004542D1"/>
    <w:rsid w:val="00455B22"/>
    <w:rsid w:val="00457AF1"/>
    <w:rsid w:val="004603F1"/>
    <w:rsid w:val="00467EAC"/>
    <w:rsid w:val="00471E1D"/>
    <w:rsid w:val="00475776"/>
    <w:rsid w:val="00480187"/>
    <w:rsid w:val="00486FAC"/>
    <w:rsid w:val="00490A52"/>
    <w:rsid w:val="00495353"/>
    <w:rsid w:val="004A13E5"/>
    <w:rsid w:val="004A6CDF"/>
    <w:rsid w:val="004C4477"/>
    <w:rsid w:val="004C5D2C"/>
    <w:rsid w:val="004C6333"/>
    <w:rsid w:val="004D264C"/>
    <w:rsid w:val="004D7925"/>
    <w:rsid w:val="004E2251"/>
    <w:rsid w:val="005153AA"/>
    <w:rsid w:val="00516245"/>
    <w:rsid w:val="00520980"/>
    <w:rsid w:val="00526ACA"/>
    <w:rsid w:val="00531ED8"/>
    <w:rsid w:val="00532295"/>
    <w:rsid w:val="005324A2"/>
    <w:rsid w:val="00544D4C"/>
    <w:rsid w:val="0054757E"/>
    <w:rsid w:val="0055087C"/>
    <w:rsid w:val="005618E7"/>
    <w:rsid w:val="00564E2B"/>
    <w:rsid w:val="00565C13"/>
    <w:rsid w:val="00571015"/>
    <w:rsid w:val="00582E07"/>
    <w:rsid w:val="00585CDB"/>
    <w:rsid w:val="005A5175"/>
    <w:rsid w:val="005A79D8"/>
    <w:rsid w:val="005C549F"/>
    <w:rsid w:val="005D13B6"/>
    <w:rsid w:val="005D395D"/>
    <w:rsid w:val="005D45C8"/>
    <w:rsid w:val="005D6B0A"/>
    <w:rsid w:val="005D7A5D"/>
    <w:rsid w:val="005E59DE"/>
    <w:rsid w:val="005F385A"/>
    <w:rsid w:val="006034D5"/>
    <w:rsid w:val="006120AD"/>
    <w:rsid w:val="006156B7"/>
    <w:rsid w:val="006303E0"/>
    <w:rsid w:val="00630ED2"/>
    <w:rsid w:val="0063460B"/>
    <w:rsid w:val="0063662A"/>
    <w:rsid w:val="00654D85"/>
    <w:rsid w:val="006676F0"/>
    <w:rsid w:val="00672474"/>
    <w:rsid w:val="00683274"/>
    <w:rsid w:val="006847A7"/>
    <w:rsid w:val="00687414"/>
    <w:rsid w:val="00690E19"/>
    <w:rsid w:val="00696C4A"/>
    <w:rsid w:val="006A31C8"/>
    <w:rsid w:val="006B1F1C"/>
    <w:rsid w:val="006B4FC8"/>
    <w:rsid w:val="006B764B"/>
    <w:rsid w:val="006C0F58"/>
    <w:rsid w:val="006D0A8D"/>
    <w:rsid w:val="006E0894"/>
    <w:rsid w:val="00703E60"/>
    <w:rsid w:val="00707E1C"/>
    <w:rsid w:val="007169D7"/>
    <w:rsid w:val="0072021E"/>
    <w:rsid w:val="00722AB6"/>
    <w:rsid w:val="00727230"/>
    <w:rsid w:val="007310ED"/>
    <w:rsid w:val="0074230C"/>
    <w:rsid w:val="007444EA"/>
    <w:rsid w:val="0075018C"/>
    <w:rsid w:val="00760519"/>
    <w:rsid w:val="00765092"/>
    <w:rsid w:val="00772125"/>
    <w:rsid w:val="00782646"/>
    <w:rsid w:val="00785653"/>
    <w:rsid w:val="007948E8"/>
    <w:rsid w:val="00794B61"/>
    <w:rsid w:val="007952AD"/>
    <w:rsid w:val="007A38F2"/>
    <w:rsid w:val="007A601C"/>
    <w:rsid w:val="007B1DC5"/>
    <w:rsid w:val="007C3F7D"/>
    <w:rsid w:val="007C7258"/>
    <w:rsid w:val="007D02A3"/>
    <w:rsid w:val="007E0D15"/>
    <w:rsid w:val="007E1F5F"/>
    <w:rsid w:val="007E20BE"/>
    <w:rsid w:val="008016BD"/>
    <w:rsid w:val="00802E49"/>
    <w:rsid w:val="00815DF5"/>
    <w:rsid w:val="00826FC9"/>
    <w:rsid w:val="00827067"/>
    <w:rsid w:val="00827B77"/>
    <w:rsid w:val="00830980"/>
    <w:rsid w:val="008473DC"/>
    <w:rsid w:val="008520BA"/>
    <w:rsid w:val="0086122C"/>
    <w:rsid w:val="00871D7E"/>
    <w:rsid w:val="00871F74"/>
    <w:rsid w:val="00872A01"/>
    <w:rsid w:val="008827E4"/>
    <w:rsid w:val="00883C95"/>
    <w:rsid w:val="0088683D"/>
    <w:rsid w:val="00896E6E"/>
    <w:rsid w:val="008B0685"/>
    <w:rsid w:val="008B4289"/>
    <w:rsid w:val="008B63C5"/>
    <w:rsid w:val="008B7715"/>
    <w:rsid w:val="008C3343"/>
    <w:rsid w:val="008C7E3A"/>
    <w:rsid w:val="008D6B84"/>
    <w:rsid w:val="008E3E5B"/>
    <w:rsid w:val="008E586F"/>
    <w:rsid w:val="008F01AA"/>
    <w:rsid w:val="008F3835"/>
    <w:rsid w:val="008F73AA"/>
    <w:rsid w:val="00901B67"/>
    <w:rsid w:val="009030CE"/>
    <w:rsid w:val="009166F2"/>
    <w:rsid w:val="009231FE"/>
    <w:rsid w:val="00926702"/>
    <w:rsid w:val="00927069"/>
    <w:rsid w:val="00927931"/>
    <w:rsid w:val="0093734B"/>
    <w:rsid w:val="00942932"/>
    <w:rsid w:val="00946BB6"/>
    <w:rsid w:val="00956D1E"/>
    <w:rsid w:val="0096079D"/>
    <w:rsid w:val="009608B2"/>
    <w:rsid w:val="00960FDD"/>
    <w:rsid w:val="009723E3"/>
    <w:rsid w:val="00973809"/>
    <w:rsid w:val="009901BB"/>
    <w:rsid w:val="009A665A"/>
    <w:rsid w:val="009B7D5A"/>
    <w:rsid w:val="009C00C9"/>
    <w:rsid w:val="009C1A96"/>
    <w:rsid w:val="009C4F96"/>
    <w:rsid w:val="009D1681"/>
    <w:rsid w:val="009D28D8"/>
    <w:rsid w:val="009D4494"/>
    <w:rsid w:val="009D449E"/>
    <w:rsid w:val="009D5103"/>
    <w:rsid w:val="009E1F45"/>
    <w:rsid w:val="009F00F1"/>
    <w:rsid w:val="00A15805"/>
    <w:rsid w:val="00A26B6F"/>
    <w:rsid w:val="00A34678"/>
    <w:rsid w:val="00A3509F"/>
    <w:rsid w:val="00A40BF6"/>
    <w:rsid w:val="00A42B72"/>
    <w:rsid w:val="00A456CC"/>
    <w:rsid w:val="00A46B35"/>
    <w:rsid w:val="00A52155"/>
    <w:rsid w:val="00A6141B"/>
    <w:rsid w:val="00A701DB"/>
    <w:rsid w:val="00A77559"/>
    <w:rsid w:val="00A80E73"/>
    <w:rsid w:val="00A84393"/>
    <w:rsid w:val="00A87C6B"/>
    <w:rsid w:val="00A906FB"/>
    <w:rsid w:val="00A93CFF"/>
    <w:rsid w:val="00AB54C4"/>
    <w:rsid w:val="00AB746C"/>
    <w:rsid w:val="00AC6693"/>
    <w:rsid w:val="00AC7620"/>
    <w:rsid w:val="00AD1D51"/>
    <w:rsid w:val="00AE26DE"/>
    <w:rsid w:val="00AF10A2"/>
    <w:rsid w:val="00AF6CF5"/>
    <w:rsid w:val="00AF6EEE"/>
    <w:rsid w:val="00B07E43"/>
    <w:rsid w:val="00B144DD"/>
    <w:rsid w:val="00B4065B"/>
    <w:rsid w:val="00B4552B"/>
    <w:rsid w:val="00B50FA9"/>
    <w:rsid w:val="00B5603E"/>
    <w:rsid w:val="00B56EE1"/>
    <w:rsid w:val="00B75E03"/>
    <w:rsid w:val="00B82921"/>
    <w:rsid w:val="00B90645"/>
    <w:rsid w:val="00BB1BA6"/>
    <w:rsid w:val="00BB5665"/>
    <w:rsid w:val="00BC4279"/>
    <w:rsid w:val="00BD0070"/>
    <w:rsid w:val="00BE0944"/>
    <w:rsid w:val="00BE1429"/>
    <w:rsid w:val="00C01C6D"/>
    <w:rsid w:val="00C56D1F"/>
    <w:rsid w:val="00C57954"/>
    <w:rsid w:val="00C62898"/>
    <w:rsid w:val="00C721BC"/>
    <w:rsid w:val="00C730D5"/>
    <w:rsid w:val="00C8339F"/>
    <w:rsid w:val="00CB35A5"/>
    <w:rsid w:val="00CB6F2E"/>
    <w:rsid w:val="00CC0F2F"/>
    <w:rsid w:val="00CC1E2B"/>
    <w:rsid w:val="00CC3B5D"/>
    <w:rsid w:val="00CD416D"/>
    <w:rsid w:val="00CD4C5B"/>
    <w:rsid w:val="00CD65AD"/>
    <w:rsid w:val="00CE045B"/>
    <w:rsid w:val="00CF5813"/>
    <w:rsid w:val="00D0064E"/>
    <w:rsid w:val="00D242D5"/>
    <w:rsid w:val="00D2481D"/>
    <w:rsid w:val="00D24A35"/>
    <w:rsid w:val="00D27F39"/>
    <w:rsid w:val="00D30C52"/>
    <w:rsid w:val="00D344C5"/>
    <w:rsid w:val="00D5336D"/>
    <w:rsid w:val="00D536A2"/>
    <w:rsid w:val="00D538D5"/>
    <w:rsid w:val="00D67F05"/>
    <w:rsid w:val="00D704A3"/>
    <w:rsid w:val="00D71DF5"/>
    <w:rsid w:val="00D72891"/>
    <w:rsid w:val="00D75AE3"/>
    <w:rsid w:val="00D76059"/>
    <w:rsid w:val="00DB1C2B"/>
    <w:rsid w:val="00DB2FCA"/>
    <w:rsid w:val="00DC160A"/>
    <w:rsid w:val="00DC5899"/>
    <w:rsid w:val="00DD1D6C"/>
    <w:rsid w:val="00DD2369"/>
    <w:rsid w:val="00DE258D"/>
    <w:rsid w:val="00DF0BA1"/>
    <w:rsid w:val="00DF7BD9"/>
    <w:rsid w:val="00E00BDD"/>
    <w:rsid w:val="00E07DF5"/>
    <w:rsid w:val="00E22205"/>
    <w:rsid w:val="00E37E21"/>
    <w:rsid w:val="00E40B96"/>
    <w:rsid w:val="00E62558"/>
    <w:rsid w:val="00E7300C"/>
    <w:rsid w:val="00E917ED"/>
    <w:rsid w:val="00E9209F"/>
    <w:rsid w:val="00EA27D3"/>
    <w:rsid w:val="00EA3064"/>
    <w:rsid w:val="00EA66F8"/>
    <w:rsid w:val="00EB39D1"/>
    <w:rsid w:val="00EB6E1E"/>
    <w:rsid w:val="00EC7701"/>
    <w:rsid w:val="00ED105C"/>
    <w:rsid w:val="00ED3710"/>
    <w:rsid w:val="00EF0820"/>
    <w:rsid w:val="00EF21AB"/>
    <w:rsid w:val="00EF5371"/>
    <w:rsid w:val="00F02380"/>
    <w:rsid w:val="00F32C65"/>
    <w:rsid w:val="00F362B1"/>
    <w:rsid w:val="00F442F4"/>
    <w:rsid w:val="00F4507E"/>
    <w:rsid w:val="00F51B56"/>
    <w:rsid w:val="00F61972"/>
    <w:rsid w:val="00F717EA"/>
    <w:rsid w:val="00F73330"/>
    <w:rsid w:val="00F8152F"/>
    <w:rsid w:val="00F83B36"/>
    <w:rsid w:val="00F8568C"/>
    <w:rsid w:val="00F96C2A"/>
    <w:rsid w:val="00FA2138"/>
    <w:rsid w:val="00FA3501"/>
    <w:rsid w:val="00FA6FE3"/>
    <w:rsid w:val="00FB2309"/>
    <w:rsid w:val="00FB7B96"/>
    <w:rsid w:val="00FC4A54"/>
    <w:rsid w:val="00FD4504"/>
    <w:rsid w:val="00FD4B44"/>
    <w:rsid w:val="00FE62A2"/>
    <w:rsid w:val="00FF1606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FD9F1E"/>
  <w15:docId w15:val="{158F318A-5C35-4FFA-B27F-5EDB738E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B6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01B67"/>
  </w:style>
  <w:style w:type="paragraph" w:styleId="Stopka">
    <w:name w:val="footer"/>
    <w:basedOn w:val="Normalny"/>
    <w:link w:val="Stopka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01B67"/>
  </w:style>
  <w:style w:type="character" w:customStyle="1" w:styleId="AkapitzlistZnak">
    <w:name w:val="Akapit z listą Znak"/>
    <w:link w:val="Akapitzlist"/>
    <w:uiPriority w:val="34"/>
    <w:qFormat/>
    <w:rsid w:val="004E2251"/>
    <w:rPr>
      <w:rFonts w:ascii="Arial Unicode MS" w:eastAsia="Arial Unicode MS" w:hAnsi="Arial Unicode MS" w:cs="Arial Unicode MS"/>
      <w:color w:val="000000"/>
      <w:lang w:bidi="pl-PL"/>
    </w:rPr>
  </w:style>
  <w:style w:type="paragraph" w:styleId="Akapitzlist">
    <w:name w:val="List Paragraph"/>
    <w:basedOn w:val="Normalny"/>
    <w:link w:val="AkapitzlistZnak"/>
    <w:uiPriority w:val="34"/>
    <w:qFormat/>
    <w:rsid w:val="004E2251"/>
    <w:pPr>
      <w:ind w:left="720"/>
      <w:contextualSpacing/>
    </w:pPr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44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44E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44E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2D1"/>
    <w:rPr>
      <w:rFonts w:ascii="Tahoma" w:eastAsia="Arial Unicode MS" w:hAnsi="Tahoma" w:cs="Tahoma"/>
      <w:color w:val="000000"/>
      <w:sz w:val="16"/>
      <w:szCs w:val="16"/>
      <w:lang w:eastAsia="pl-PL" w:bidi="pl-PL"/>
    </w:rPr>
  </w:style>
  <w:style w:type="paragraph" w:styleId="NormalnyWeb">
    <w:name w:val="Normal (Web)"/>
    <w:basedOn w:val="Normalny"/>
    <w:uiPriority w:val="99"/>
    <w:semiHidden/>
    <w:unhideWhenUsed/>
    <w:rsid w:val="00CC0F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Pogrubienie">
    <w:name w:val="Strong"/>
    <w:basedOn w:val="Domylnaczcionkaakapitu"/>
    <w:uiPriority w:val="22"/>
    <w:qFormat/>
    <w:rsid w:val="00CC0F2F"/>
    <w:rPr>
      <w:b/>
      <w:bCs/>
    </w:rPr>
  </w:style>
  <w:style w:type="character" w:styleId="Uwydatnienie">
    <w:name w:val="Emphasis"/>
    <w:basedOn w:val="Domylnaczcionkaakapitu"/>
    <w:uiPriority w:val="20"/>
    <w:qFormat/>
    <w:rsid w:val="00CC0F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BF37-85A8-4EFF-9B8F-97778603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Dorota1</dc:creator>
  <cp:lastModifiedBy>Pozytywne Inicjatywy</cp:lastModifiedBy>
  <cp:revision>35</cp:revision>
  <cp:lastPrinted>2021-02-24T13:59:00Z</cp:lastPrinted>
  <dcterms:created xsi:type="dcterms:W3CDTF">2022-02-14T14:39:00Z</dcterms:created>
  <dcterms:modified xsi:type="dcterms:W3CDTF">2026-03-10T07:34:00Z</dcterms:modified>
</cp:coreProperties>
</file>